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Pr="00FD048D" w:rsidRDefault="005851F7" w:rsidP="00D61293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61293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61293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61293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61293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61293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59" w:type="dxa"/>
        <w:tblLook w:val="04A0"/>
      </w:tblPr>
      <w:tblGrid>
        <w:gridCol w:w="3025"/>
        <w:gridCol w:w="3025"/>
        <w:gridCol w:w="3026"/>
        <w:gridCol w:w="3365"/>
        <w:gridCol w:w="3118"/>
      </w:tblGrid>
      <w:tr w:rsidR="005851F7" w:rsidRPr="005851F7" w:rsidTr="00D61293">
        <w:tc>
          <w:tcPr>
            <w:tcW w:w="3025" w:type="dxa"/>
          </w:tcPr>
          <w:p w:rsidR="005851F7" w:rsidRPr="00D61293" w:rsidRDefault="005851F7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2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Найменування предмету закупівлі,</w:t>
            </w:r>
          </w:p>
          <w:p w:rsidR="005851F7" w:rsidRPr="00D61293" w:rsidRDefault="005851F7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2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код ДК 021:2015</w:t>
            </w:r>
          </w:p>
        </w:tc>
        <w:tc>
          <w:tcPr>
            <w:tcW w:w="3025" w:type="dxa"/>
          </w:tcPr>
          <w:p w:rsidR="005851F7" w:rsidRPr="00D61293" w:rsidRDefault="005851F7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2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D61293" w:rsidRDefault="005851F7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2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3365" w:type="dxa"/>
          </w:tcPr>
          <w:p w:rsidR="005851F7" w:rsidRPr="00D61293" w:rsidRDefault="005851F7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2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118" w:type="dxa"/>
          </w:tcPr>
          <w:p w:rsidR="005851F7" w:rsidRPr="00D61293" w:rsidRDefault="005851F7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2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61293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65" w:type="dxa"/>
            <w:shd w:val="clear" w:color="auto" w:fill="D9D9D9" w:themeFill="background1" w:themeFillShade="D9"/>
          </w:tcPr>
          <w:p w:rsidR="005851F7" w:rsidRPr="00DE75D7" w:rsidRDefault="00DE75D7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851F7" w:rsidRPr="00DE75D7" w:rsidRDefault="00DE75D7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RPr="00D61293" w:rsidTr="00882B35">
        <w:trPr>
          <w:trHeight w:val="3586"/>
        </w:trPr>
        <w:tc>
          <w:tcPr>
            <w:tcW w:w="3025" w:type="dxa"/>
            <w:vAlign w:val="center"/>
          </w:tcPr>
          <w:p w:rsidR="006E6109" w:rsidRPr="00157860" w:rsidRDefault="006E6109" w:rsidP="00D61293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86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157860" w:rsidRPr="00157860">
              <w:rPr>
                <w:rFonts w:ascii="Times New Roman" w:hAnsi="Times New Roman" w:cs="Times New Roman"/>
                <w:sz w:val="20"/>
                <w:szCs w:val="20"/>
              </w:rPr>
              <w:t xml:space="preserve">Послуги з </w:t>
            </w:r>
            <w:r w:rsidR="00157860" w:rsidRPr="00157860">
              <w:rPr>
                <w:rFonts w:ascii="Times New Roman" w:hAnsi="Times New Roman"/>
                <w:sz w:val="20"/>
                <w:szCs w:val="20"/>
              </w:rPr>
              <w:t xml:space="preserve">технічного обслуговування </w:t>
            </w:r>
            <w:proofErr w:type="spellStart"/>
            <w:r w:rsidR="00157860" w:rsidRPr="00157860">
              <w:rPr>
                <w:rFonts w:ascii="Times New Roman" w:hAnsi="Times New Roman"/>
                <w:sz w:val="20"/>
                <w:szCs w:val="20"/>
              </w:rPr>
              <w:t>газоспоживчого</w:t>
            </w:r>
            <w:proofErr w:type="spellEnd"/>
            <w:r w:rsidR="00157860" w:rsidRPr="00157860">
              <w:rPr>
                <w:rFonts w:ascii="Times New Roman" w:hAnsi="Times New Roman"/>
                <w:sz w:val="20"/>
                <w:szCs w:val="20"/>
              </w:rPr>
              <w:t xml:space="preserve"> обладнання, вимірювальних приладів та систем резервного живлення, встановлених в котельнях Запорізького обласного центру зайнятості за адресами: вул. </w:t>
            </w:r>
            <w:proofErr w:type="spellStart"/>
            <w:r w:rsidR="00157860" w:rsidRPr="00157860">
              <w:rPr>
                <w:rFonts w:ascii="Times New Roman" w:hAnsi="Times New Roman"/>
                <w:sz w:val="20"/>
                <w:szCs w:val="20"/>
              </w:rPr>
              <w:t>Зачиняєва</w:t>
            </w:r>
            <w:proofErr w:type="spellEnd"/>
            <w:r w:rsidR="00157860" w:rsidRPr="00157860">
              <w:rPr>
                <w:rFonts w:ascii="Times New Roman" w:hAnsi="Times New Roman"/>
                <w:sz w:val="20"/>
                <w:szCs w:val="20"/>
              </w:rPr>
              <w:t xml:space="preserve">, буд. 26, м. </w:t>
            </w:r>
            <w:proofErr w:type="spellStart"/>
            <w:r w:rsidR="00157860" w:rsidRPr="00157860">
              <w:rPr>
                <w:rFonts w:ascii="Times New Roman" w:hAnsi="Times New Roman"/>
                <w:sz w:val="20"/>
                <w:szCs w:val="20"/>
              </w:rPr>
              <w:t>Вільнянськ</w:t>
            </w:r>
            <w:proofErr w:type="spellEnd"/>
            <w:r w:rsidR="00157860" w:rsidRPr="00157860">
              <w:rPr>
                <w:rFonts w:ascii="Times New Roman" w:hAnsi="Times New Roman"/>
                <w:sz w:val="20"/>
                <w:szCs w:val="20"/>
              </w:rPr>
              <w:t xml:space="preserve">, Запорізька область та </w:t>
            </w:r>
            <w:r w:rsidR="00157860" w:rsidRPr="00157860">
              <w:rPr>
                <w:rStyle w:val="a8"/>
                <w:sz w:val="20"/>
              </w:rPr>
              <w:t>вул.</w:t>
            </w:r>
            <w:r w:rsidR="00157860" w:rsidRPr="00157860">
              <w:rPr>
                <w:rFonts w:ascii="Times New Roman" w:hAnsi="Times New Roman"/>
                <w:sz w:val="20"/>
                <w:szCs w:val="20"/>
              </w:rPr>
              <w:t xml:space="preserve"> Українська, буд. 42, селище </w:t>
            </w:r>
            <w:proofErr w:type="spellStart"/>
            <w:r w:rsidR="00157860" w:rsidRPr="00157860">
              <w:rPr>
                <w:rFonts w:ascii="Times New Roman" w:hAnsi="Times New Roman"/>
                <w:sz w:val="20"/>
                <w:szCs w:val="20"/>
              </w:rPr>
              <w:t>Новомиколаївка</w:t>
            </w:r>
            <w:proofErr w:type="spellEnd"/>
            <w:r w:rsidR="00157860" w:rsidRPr="00157860">
              <w:rPr>
                <w:rFonts w:ascii="Times New Roman" w:hAnsi="Times New Roman"/>
                <w:sz w:val="20"/>
                <w:szCs w:val="20"/>
              </w:rPr>
              <w:t>, Запорізька область</w:t>
            </w:r>
            <w:r w:rsidRPr="00157860">
              <w:rPr>
                <w:rFonts w:ascii="Times New Roman" w:hAnsi="Times New Roman" w:cs="Times New Roman"/>
                <w:iCs/>
                <w:sz w:val="20"/>
                <w:szCs w:val="20"/>
              </w:rPr>
              <w:t>».</w:t>
            </w:r>
          </w:p>
          <w:p w:rsidR="005851F7" w:rsidRPr="00331D43" w:rsidRDefault="006E6109" w:rsidP="00D61293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7860">
              <w:rPr>
                <w:rFonts w:ascii="Times New Roman" w:hAnsi="Times New Roman" w:cs="Times New Roman"/>
                <w:b/>
              </w:rPr>
              <w:t>ДК</w:t>
            </w:r>
            <w:proofErr w:type="spellEnd"/>
            <w:r w:rsidRPr="00157860">
              <w:rPr>
                <w:rFonts w:ascii="Times New Roman" w:hAnsi="Times New Roman" w:cs="Times New Roman"/>
                <w:b/>
              </w:rPr>
              <w:t xml:space="preserve"> </w:t>
            </w:r>
            <w:r w:rsidRPr="00157860">
              <w:rPr>
                <w:rFonts w:ascii="Times New Roman" w:hAnsi="Times New Roman" w:cs="Times New Roman"/>
                <w:b/>
                <w:bCs/>
              </w:rPr>
              <w:t>021:2015:</w:t>
            </w:r>
            <w:r w:rsidRPr="00157860">
              <w:rPr>
                <w:rFonts w:ascii="Times New Roman" w:hAnsi="Times New Roman" w:cs="Times New Roman"/>
                <w:b/>
              </w:rPr>
              <w:t>50530000</w:t>
            </w:r>
            <w:r w:rsidRPr="00157860">
              <w:rPr>
                <w:rFonts w:ascii="Times New Roman" w:hAnsi="Times New Roman" w:cs="Times New Roman"/>
              </w:rPr>
              <w:t>-9 «Послуги з ремонту і технічного обслуговування техніки»</w:t>
            </w:r>
          </w:p>
        </w:tc>
        <w:tc>
          <w:tcPr>
            <w:tcW w:w="3025" w:type="dxa"/>
            <w:vAlign w:val="center"/>
          </w:tcPr>
          <w:p w:rsidR="00331D43" w:rsidRPr="00331D43" w:rsidRDefault="00331D43" w:rsidP="00D6129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31D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125 466,00 грн</w:t>
            </w:r>
            <w:r w:rsidRPr="00331D4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5851F7" w:rsidRPr="00331D43" w:rsidRDefault="00331D43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1D4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(сто двадцять п’ять тисяч чотириста шістдесят шість гривень 00 копійок), в тому числі ПДВ</w:t>
            </w:r>
          </w:p>
        </w:tc>
        <w:tc>
          <w:tcPr>
            <w:tcW w:w="3026" w:type="dxa"/>
            <w:vAlign w:val="center"/>
          </w:tcPr>
          <w:p w:rsidR="00331D43" w:rsidRPr="00331D43" w:rsidRDefault="00331D43" w:rsidP="00D6129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31D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125 466,00 грн</w:t>
            </w:r>
            <w:r w:rsidRPr="00331D4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5851F7" w:rsidRPr="00331D43" w:rsidRDefault="00331D43" w:rsidP="00D61293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D4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(сто двадцять п’ять тисяч чотириста шістдесят шість гривень 00 копійок), в тому числі ПДВ</w:t>
            </w:r>
          </w:p>
        </w:tc>
        <w:tc>
          <w:tcPr>
            <w:tcW w:w="3365" w:type="dxa"/>
            <w:vAlign w:val="center"/>
          </w:tcPr>
          <w:p w:rsidR="005851F7" w:rsidRPr="00331D43" w:rsidRDefault="00D61293" w:rsidP="00D61293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D43">
              <w:rPr>
                <w:rFonts w:ascii="Times New Roman" w:hAnsi="Times New Roman" w:cs="Times New Roman"/>
                <w:sz w:val="20"/>
                <w:szCs w:val="20"/>
              </w:rPr>
              <w:t xml:space="preserve">Очікувана вартість предмету закупівлі визначена відповідно до пункту </w:t>
            </w:r>
            <w:r w:rsidRPr="00331D43">
              <w:rPr>
                <w:rFonts w:ascii="Times New Roman" w:hAnsi="Times New Roman"/>
                <w:sz w:val="20"/>
                <w:szCs w:val="20"/>
              </w:rPr>
              <w:t>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118" w:type="dxa"/>
            <w:vAlign w:val="center"/>
          </w:tcPr>
          <w:p w:rsidR="005851F7" w:rsidRPr="00331D43" w:rsidRDefault="00A200A4" w:rsidP="00D61293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D43">
              <w:rPr>
                <w:rFonts w:ascii="Times New Roman" w:hAnsi="Times New Roman" w:cs="Times New Roman"/>
                <w:color w:val="191919"/>
                <w:sz w:val="20"/>
                <w:szCs w:val="20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Default="0022361D" w:rsidP="00D61293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82B35" w:rsidRPr="00FD048D" w:rsidRDefault="00882B35" w:rsidP="00D61293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22361D" w:rsidRDefault="0022361D" w:rsidP="00D61293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:rsidR="00882B35" w:rsidRPr="00882B35" w:rsidRDefault="00882B35" w:rsidP="00882B35">
      <w:pPr>
        <w:spacing w:after="0" w:line="0" w:lineRule="atLeast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 w:rsidRPr="00882B35">
        <w:rPr>
          <w:rFonts w:ascii="Times New Roman" w:hAnsi="Times New Roman"/>
          <w:sz w:val="24"/>
          <w:szCs w:val="24"/>
        </w:rPr>
        <w:t xml:space="preserve">провідний консультант з організації закупівель відділу закупівель </w:t>
      </w:r>
    </w:p>
    <w:p w:rsidR="00DE75D7" w:rsidRPr="00882B35" w:rsidRDefault="00882B35" w:rsidP="00882B35">
      <w:pPr>
        <w:spacing w:after="0" w:line="0" w:lineRule="atLeast"/>
        <w:ind w:left="-284"/>
        <w:rPr>
          <w:rFonts w:ascii="Times New Roman" w:hAnsi="Times New Roman" w:cs="Times New Roman"/>
          <w:sz w:val="24"/>
          <w:szCs w:val="24"/>
        </w:rPr>
      </w:pPr>
      <w:r w:rsidRPr="00882B35">
        <w:rPr>
          <w:rFonts w:ascii="Times New Roman" w:hAnsi="Times New Roman"/>
          <w:sz w:val="24"/>
          <w:szCs w:val="24"/>
        </w:rPr>
        <w:tab/>
        <w:t>управління господарського забезпечення та закупівель</w:t>
      </w:r>
      <w:r w:rsidRPr="00882B3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22361D" w:rsidRPr="00882B35">
        <w:rPr>
          <w:rFonts w:ascii="Times New Roman" w:hAnsi="Times New Roman"/>
          <w:bCs/>
          <w:sz w:val="24"/>
          <w:szCs w:val="24"/>
        </w:rPr>
        <w:t>Оксана ХОМЕНКО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628"/>
      </w:tblGrid>
      <w:tr w:rsidR="00DE75D7" w:rsidRPr="0022361D" w:rsidTr="00DE75D7">
        <w:tc>
          <w:tcPr>
            <w:tcW w:w="8500" w:type="dxa"/>
          </w:tcPr>
          <w:p w:rsidR="0022361D" w:rsidRPr="009F2B7B" w:rsidRDefault="0022361D" w:rsidP="00D612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D7" w:rsidRPr="009F2B7B" w:rsidRDefault="00DE75D7" w:rsidP="00D612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2361D" w:rsidRPr="009F2B7B" w:rsidRDefault="0022361D" w:rsidP="00D612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7E" w:rsidRPr="009F2B7B" w:rsidRDefault="00310AB3" w:rsidP="00D612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 року</w:t>
            </w: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612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9F2B7B" w:rsidRDefault="00DE75D7" w:rsidP="00D612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612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F2B7B" w:rsidRDefault="00310AB3" w:rsidP="00D612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0AB3">
              <w:rPr>
                <w:rFonts w:ascii="Times New Roman" w:hAnsi="Times New Roman" w:cs="Times New Roman"/>
                <w:sz w:val="24"/>
                <w:szCs w:val="24"/>
              </w:rPr>
              <w:t>https://prozorro.gov.ua/uk/tender/UA-2025-11-26-006629-a</w:t>
            </w:r>
          </w:p>
        </w:tc>
      </w:tr>
    </w:tbl>
    <w:p w:rsidR="00DE75D7" w:rsidRPr="00FD048D" w:rsidRDefault="00DE75D7" w:rsidP="00D61293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36F7"/>
    <w:rsid w:val="00000FFF"/>
    <w:rsid w:val="00016A5D"/>
    <w:rsid w:val="00035F9A"/>
    <w:rsid w:val="00052C2B"/>
    <w:rsid w:val="00074460"/>
    <w:rsid w:val="0008675F"/>
    <w:rsid w:val="001071D5"/>
    <w:rsid w:val="00134C0F"/>
    <w:rsid w:val="00157860"/>
    <w:rsid w:val="001B23F3"/>
    <w:rsid w:val="0022361D"/>
    <w:rsid w:val="00273069"/>
    <w:rsid w:val="00294A35"/>
    <w:rsid w:val="002D359F"/>
    <w:rsid w:val="002E13CF"/>
    <w:rsid w:val="00310AB3"/>
    <w:rsid w:val="003212CB"/>
    <w:rsid w:val="00331D43"/>
    <w:rsid w:val="003F2A90"/>
    <w:rsid w:val="00426922"/>
    <w:rsid w:val="004941F6"/>
    <w:rsid w:val="00511B7F"/>
    <w:rsid w:val="00522ADE"/>
    <w:rsid w:val="005851F7"/>
    <w:rsid w:val="005861EA"/>
    <w:rsid w:val="00676A34"/>
    <w:rsid w:val="006C340D"/>
    <w:rsid w:val="006E6109"/>
    <w:rsid w:val="00784BF0"/>
    <w:rsid w:val="007968F5"/>
    <w:rsid w:val="007E287A"/>
    <w:rsid w:val="00812090"/>
    <w:rsid w:val="0081757E"/>
    <w:rsid w:val="0082427F"/>
    <w:rsid w:val="00842ED9"/>
    <w:rsid w:val="008430C9"/>
    <w:rsid w:val="00882B35"/>
    <w:rsid w:val="008E5772"/>
    <w:rsid w:val="008F3032"/>
    <w:rsid w:val="008F5587"/>
    <w:rsid w:val="00900D90"/>
    <w:rsid w:val="009C36F7"/>
    <w:rsid w:val="009E0E29"/>
    <w:rsid w:val="009F2B7B"/>
    <w:rsid w:val="00A200A4"/>
    <w:rsid w:val="00A26B51"/>
    <w:rsid w:val="00A43221"/>
    <w:rsid w:val="00A80513"/>
    <w:rsid w:val="00AB571C"/>
    <w:rsid w:val="00AD04A8"/>
    <w:rsid w:val="00AD5C08"/>
    <w:rsid w:val="00AD64D7"/>
    <w:rsid w:val="00B37666"/>
    <w:rsid w:val="00BB27F8"/>
    <w:rsid w:val="00C4092B"/>
    <w:rsid w:val="00C71643"/>
    <w:rsid w:val="00CA1F2C"/>
    <w:rsid w:val="00CD3427"/>
    <w:rsid w:val="00CD4ADE"/>
    <w:rsid w:val="00CE73F3"/>
    <w:rsid w:val="00D5319B"/>
    <w:rsid w:val="00D61293"/>
    <w:rsid w:val="00DE75D7"/>
    <w:rsid w:val="00E14037"/>
    <w:rsid w:val="00E22518"/>
    <w:rsid w:val="00E368D0"/>
    <w:rsid w:val="00E8633F"/>
    <w:rsid w:val="00E913DC"/>
    <w:rsid w:val="00EA6F0D"/>
    <w:rsid w:val="00ED0AE4"/>
    <w:rsid w:val="00F43FEA"/>
    <w:rsid w:val="00F46C60"/>
    <w:rsid w:val="00FD048D"/>
    <w:rsid w:val="00FF2D78"/>
    <w:rsid w:val="00FF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WW8Num2z4">
    <w:name w:val="WW8Num2z4"/>
    <w:rsid w:val="006E6109"/>
  </w:style>
  <w:style w:type="character" w:customStyle="1" w:styleId="a8">
    <w:name w:val="Основний текст Знак"/>
    <w:rsid w:val="006E6109"/>
    <w:rPr>
      <w:rFonts w:ascii="Times New Roman" w:eastAsia="Calibri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62ED-E59D-44D4-8F3B-BD9B635E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admin</cp:lastModifiedBy>
  <cp:revision>49</cp:revision>
  <cp:lastPrinted>2025-11-27T09:12:00Z</cp:lastPrinted>
  <dcterms:created xsi:type="dcterms:W3CDTF">2022-12-20T09:25:00Z</dcterms:created>
  <dcterms:modified xsi:type="dcterms:W3CDTF">2025-11-27T09:12:00Z</dcterms:modified>
</cp:coreProperties>
</file>