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FD048D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технічних та якісних характеристик предмета закупівлі, його очікуваної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вартості та/або розміру бюджетного призначення</w:t>
      </w:r>
    </w:p>
    <w:p w:rsidR="00DE75D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>(відповідно до постанови Кабінету Міністрів України від 11 жовтня 2016 р.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 xml:space="preserve"> № 710 «</w:t>
      </w:r>
      <w:r w:rsidR="00273069" w:rsidRPr="00FD048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D048D">
        <w:rPr>
          <w:rFonts w:ascii="Times New Roman" w:hAnsi="Times New Roman" w:cs="Times New Roman"/>
          <w:sz w:val="26"/>
          <w:szCs w:val="26"/>
        </w:rPr>
        <w:t>ро ефективне використання державних коштів»)</w:t>
      </w:r>
    </w:p>
    <w:p w:rsidR="00DE75D7" w:rsidRPr="00FD048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AD04A8" w:rsidRDefault="00842ED9" w:rsidP="00AD04A8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Послуги з технічного обслуговування, ремонту та </w:t>
            </w:r>
            <w:proofErr w:type="spellStart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шиномонтажу</w:t>
            </w:r>
            <w:proofErr w:type="spellEnd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автомобіля </w:t>
            </w:r>
            <w:proofErr w:type="spellStart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Daewoo</w:t>
            </w:r>
            <w:proofErr w:type="spellEnd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Lanos (</w:t>
            </w:r>
            <w:proofErr w:type="spellStart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держ</w:t>
            </w:r>
            <w:proofErr w:type="spellEnd"/>
            <w:r w:rsidR="009C7AA1" w:rsidRPr="009C7A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номер АР 0376 ВІ) Запорізького обласного центру зайнятості</w:t>
            </w: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7B07" w:rsidRPr="00842ED9" w:rsidRDefault="00BE7B07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42ED9" w:rsidRPr="00AD04A8" w:rsidRDefault="00BE7B07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50110000-9</w:t>
            </w:r>
            <w:r w:rsidR="0058675D" w:rsidRPr="005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«Послуги з ремонту і технічного обслуговування </w:t>
            </w:r>
            <w:proofErr w:type="spellStart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мототранспортних</w:t>
            </w:r>
            <w:proofErr w:type="spellEnd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засобів і супутнього обладнання</w:t>
            </w:r>
          </w:p>
          <w:p w:rsidR="005851F7" w:rsidRPr="00CD4ADE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BE7B07" w:rsidRDefault="00B231F1" w:rsidP="001071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C7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="009C7AA1" w:rsidRPr="009C7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9C7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C7AA1" w:rsidRPr="009C7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420</w:t>
            </w:r>
            <w:r w:rsidR="00BE7B07" w:rsidRPr="00BE7B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BE7B07" w:rsidRPr="00BE7B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BE7B07" w:rsidRDefault="00BE7B07" w:rsidP="009C7A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тридцять </w:t>
            </w:r>
            <w:r w:rsidR="009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дві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тисячі </w:t>
            </w:r>
            <w:r w:rsidR="009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чотириста двадцять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86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гривень 00 копійок), в тому числі ПДВ</w:t>
            </w:r>
          </w:p>
        </w:tc>
        <w:tc>
          <w:tcPr>
            <w:tcW w:w="3026" w:type="dxa"/>
            <w:vAlign w:val="center"/>
          </w:tcPr>
          <w:p w:rsidR="004A07D9" w:rsidRPr="004A07D9" w:rsidRDefault="009C7AA1" w:rsidP="004A07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32</w:t>
            </w:r>
            <w:r w:rsidR="00B231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420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4A07D9" w:rsidRDefault="004A07D9" w:rsidP="00B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9C7AA1" w:rsidRPr="009C7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тридцять дві тисячі чотириста двадцять  гривень 00 копійок</w:t>
            </w: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), в тому числі ПДВ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42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купівлі визначена відповідно до   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E84327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r w:rsidR="00BD3C3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22361D" w:rsidRPr="0022361D">
        <w:rPr>
          <w:rFonts w:ascii="Times New Roman" w:hAnsi="Times New Roman"/>
          <w:sz w:val="24"/>
          <w:szCs w:val="24"/>
        </w:rPr>
        <w:t xml:space="preserve">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 w:rsidR="00B231F1">
        <w:rPr>
          <w:rFonts w:ascii="Times New Roman" w:hAnsi="Times New Roman"/>
          <w:bCs/>
          <w:sz w:val="21"/>
          <w:szCs w:val="21"/>
        </w:rPr>
        <w:t>Олена ШИЛОВА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4D3A49" w:rsidP="00B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квітня 2024р.</w:t>
            </w:r>
            <w:bookmarkStart w:id="0" w:name="_GoBack"/>
            <w:bookmarkEnd w:id="0"/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A59CB" w:rsidRDefault="004D3A49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1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https://prozorro.gov.ua/tender/UA-2024-04-16-004382-a</w:t>
              </w:r>
            </w:hyperlink>
          </w:p>
          <w:p w:rsidR="004D3A49" w:rsidRPr="009F2B7B" w:rsidRDefault="004D3A49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6F7"/>
    <w:rsid w:val="00016A5D"/>
    <w:rsid w:val="00035F9A"/>
    <w:rsid w:val="00074460"/>
    <w:rsid w:val="0008675F"/>
    <w:rsid w:val="001071D5"/>
    <w:rsid w:val="001B23F3"/>
    <w:rsid w:val="001D44DC"/>
    <w:rsid w:val="0022361D"/>
    <w:rsid w:val="00273069"/>
    <w:rsid w:val="002A59CB"/>
    <w:rsid w:val="002E13CF"/>
    <w:rsid w:val="00426922"/>
    <w:rsid w:val="004941F6"/>
    <w:rsid w:val="004A07D9"/>
    <w:rsid w:val="004D3A49"/>
    <w:rsid w:val="00511B7F"/>
    <w:rsid w:val="005851F7"/>
    <w:rsid w:val="005861EA"/>
    <w:rsid w:val="0058675D"/>
    <w:rsid w:val="006C340D"/>
    <w:rsid w:val="0081757E"/>
    <w:rsid w:val="00842ED9"/>
    <w:rsid w:val="008430C9"/>
    <w:rsid w:val="008E5772"/>
    <w:rsid w:val="008F3032"/>
    <w:rsid w:val="008F5587"/>
    <w:rsid w:val="00900D90"/>
    <w:rsid w:val="009C36F7"/>
    <w:rsid w:val="009C7AA1"/>
    <w:rsid w:val="009F2B7B"/>
    <w:rsid w:val="00A43221"/>
    <w:rsid w:val="00A80513"/>
    <w:rsid w:val="00AD04A8"/>
    <w:rsid w:val="00B231F1"/>
    <w:rsid w:val="00BD3C3A"/>
    <w:rsid w:val="00BE7B07"/>
    <w:rsid w:val="00C71643"/>
    <w:rsid w:val="00CD4ADE"/>
    <w:rsid w:val="00DE75D7"/>
    <w:rsid w:val="00E14037"/>
    <w:rsid w:val="00E368D0"/>
    <w:rsid w:val="00E84327"/>
    <w:rsid w:val="00E913DC"/>
    <w:rsid w:val="00EA6F0D"/>
    <w:rsid w:val="00EC5796"/>
    <w:rsid w:val="00ED0AE4"/>
    <w:rsid w:val="00F46C6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4E2F-C3B6-4D1C-8C31-9C583E0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43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EA30-29D0-4EAF-9CA2-C000FF1D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Olena Shilova</cp:lastModifiedBy>
  <cp:revision>35</cp:revision>
  <cp:lastPrinted>2024-04-16T06:06:00Z</cp:lastPrinted>
  <dcterms:created xsi:type="dcterms:W3CDTF">2022-12-20T09:25:00Z</dcterms:created>
  <dcterms:modified xsi:type="dcterms:W3CDTF">2024-04-16T08:53:00Z</dcterms:modified>
</cp:coreProperties>
</file>